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C5" w:rsidRDefault="00A21EC5">
      <w:pPr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</w:p>
    <w:p w:rsidR="00A21EC5" w:rsidRPr="00A21EC5" w:rsidRDefault="00A21EC5" w:rsidP="00A21EC5">
      <w:pPr>
        <w:jc w:val="center"/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</w:pPr>
      <w:r w:rsidRPr="00A21EC5"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t>THE OLD BULL AND BUSH</w:t>
      </w:r>
    </w:p>
    <w:p w:rsidR="00A21EC5" w:rsidRPr="00F86760" w:rsidRDefault="00F86760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F86760">
        <w:rPr>
          <w:rFonts w:ascii="Arial" w:hAnsi="Arial" w:cs="Arial"/>
          <w:b/>
          <w:i/>
          <w:color w:val="202124"/>
          <w:sz w:val="28"/>
          <w:szCs w:val="28"/>
          <w:shd w:val="clear" w:color="auto" w:fill="FFFFFF"/>
        </w:rPr>
        <w:t>2 bar intro</w:t>
      </w:r>
    </w:p>
    <w:p w:rsidR="00726EAD" w:rsidRDefault="00A21EC5">
      <w:pPr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Come, come, come and make eyes at me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Down at the Old Bull and Bush</w:t>
      </w:r>
      <w:proofErr w:type="gramStart"/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,</w:t>
      </w:r>
      <w:proofErr w:type="gramEnd"/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Da, da, da, da, da,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Come, come, drink some port wine with me,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Down at the Old Bull and Bush,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Hear the little German Band,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Da, da, da, da, da,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Just let me hold your hand dear,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Do, do come and have a drink or two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Down at the Old Bull and Bush, Bush, Bush</w:t>
      </w:r>
    </w:p>
    <w:p w:rsidR="00726EAD" w:rsidRDefault="00A21EC5" w:rsidP="00726EAD">
      <w:pPr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Come, come, come and make eyes at me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Down at the Old Bull and Bush,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Da, da, da, da, da,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Come, come, drink some port wine with me,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Down at the Old Bull and Bush,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Hear the little German Band,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Da, da, da, da, da,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Just let me hold your hand dear,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Do, do come and have a drink or two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Down at the Old Bull and Bush, Bush, Bush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Come, come, come and make eyes at me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Down at the Old Bull and Bush,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Da, da, da, da, da,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Come, come, drink some port wine with me,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Down at the Old Bull and Bush,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Hear the little German Band,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Da, da, da, da, da,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Just let me hold your hand dear,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Do, do come and have a drink or two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Down at the Old Bull and Bush</w:t>
      </w:r>
      <w:r w:rsidR="00726EAD" w:rsidRPr="00726EAD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</w:t>
      </w:r>
    </w:p>
    <w:p w:rsidR="009C1CDD" w:rsidRPr="00726EAD" w:rsidRDefault="00726EAD">
      <w:pPr>
        <w:rPr>
          <w:sz w:val="32"/>
          <w:szCs w:val="32"/>
        </w:rPr>
      </w:pP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Do, do come and have a drink or two</w:t>
      </w:r>
      <w:r w:rsidRPr="00A21EC5">
        <w:rPr>
          <w:rFonts w:ascii="Arial" w:hAnsi="Arial" w:cs="Arial"/>
          <w:color w:val="202124"/>
          <w:sz w:val="32"/>
          <w:szCs w:val="32"/>
        </w:rPr>
        <w:br/>
      </w:r>
      <w:r w:rsidRPr="00A21EC5">
        <w:rPr>
          <w:rFonts w:ascii="Arial" w:hAnsi="Arial" w:cs="Arial"/>
          <w:color w:val="202124"/>
          <w:sz w:val="32"/>
          <w:szCs w:val="32"/>
          <w:shd w:val="clear" w:color="auto" w:fill="FFFFFF"/>
        </w:rPr>
        <w:t>Down at the Old Bull and Bush, Bush, Bush</w:t>
      </w:r>
      <w:r>
        <w:rPr>
          <w:lang w:eastAsia="en-GB"/>
        </w:rPr>
        <w:drawing>
          <wp:inline distT="0" distB="0" distL="0" distR="0" wp14:anchorId="340020A4" wp14:editId="03F112E4">
            <wp:extent cx="440123" cy="89535"/>
            <wp:effectExtent l="0" t="0" r="0" b="571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6EAD" w:rsidRPr="00A21EC5" w:rsidRDefault="00726EAD">
      <w:pPr>
        <w:rPr>
          <w:sz w:val="32"/>
          <w:szCs w:val="32"/>
        </w:rPr>
      </w:pPr>
    </w:p>
    <w:sectPr w:rsidR="00726EAD" w:rsidRPr="00A21EC5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C5"/>
    <w:rsid w:val="00726EAD"/>
    <w:rsid w:val="009C1CDD"/>
    <w:rsid w:val="00A21EC5"/>
    <w:rsid w:val="00F8640D"/>
    <w:rsid w:val="00F8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A25AE-6254-4E70-B663-9DA852E7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dcterms:created xsi:type="dcterms:W3CDTF">2023-07-17T17:05:00Z</dcterms:created>
  <dcterms:modified xsi:type="dcterms:W3CDTF">2023-07-17T17:05:00Z</dcterms:modified>
</cp:coreProperties>
</file>